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97" w:rsidRPr="00EF28E6" w:rsidRDefault="00933597" w:rsidP="00EF28E6">
      <w:r w:rsidRPr="00EF28E6">
        <w:t xml:space="preserve">Каждый признает то, что любая бытовая техника не вечна. И когда она находится без действия, собирая слои пыли, остается лишь </w:t>
      </w:r>
      <w:r w:rsidR="006C0FED" w:rsidRPr="00EF28E6">
        <w:t>задумываться о том</w:t>
      </w:r>
      <w:r w:rsidR="00731315" w:rsidRPr="00EF28E6">
        <w:t>, что с ней делать. Вместо того</w:t>
      </w:r>
      <w:r w:rsidRPr="00EF28E6">
        <w:t xml:space="preserve"> чтоб</w:t>
      </w:r>
      <w:r w:rsidR="00B4029D" w:rsidRPr="00EF28E6">
        <w:t>ы выбрасывать, можно осуществить</w:t>
      </w:r>
      <w:r w:rsidRPr="00EF28E6">
        <w:t xml:space="preserve"> одну из десяти гениальных идей по преобразованию старой и вышедшей из строя бытовой техники</w:t>
      </w:r>
      <w:r w:rsidR="00B4029D" w:rsidRPr="00EF28E6">
        <w:t xml:space="preserve">. В результате этого может получиться </w:t>
      </w:r>
      <w:r w:rsidRPr="00EF28E6">
        <w:t>крас</w:t>
      </w:r>
      <w:r w:rsidR="00B4029D" w:rsidRPr="00EF28E6">
        <w:t>ивый, функциональный и неповторимый</w:t>
      </w:r>
      <w:r w:rsidRPr="00EF28E6">
        <w:t xml:space="preserve"> декор жилого помещения либо различные уличные приспособления.</w:t>
      </w:r>
    </w:p>
    <w:p w:rsidR="00BD26DD" w:rsidRPr="00EF28E6" w:rsidRDefault="00933597" w:rsidP="00EF28E6">
      <w:r w:rsidRPr="00EF28E6">
        <w:t>Устройство для барбекю</w:t>
      </w:r>
    </w:p>
    <w:p w:rsidR="00933597" w:rsidRPr="00EF28E6" w:rsidRDefault="00933597" w:rsidP="00EF28E6">
      <w:r w:rsidRPr="00EF28E6">
        <w:t>Если в доме имеется старая стиральная машина, то не стоит от нее избавляться. Пер</w:t>
      </w:r>
      <w:r w:rsidR="00B4029D" w:rsidRPr="00EF28E6">
        <w:t>ед вывозом на свалку следует извлечь из нее барабан, сделав</w:t>
      </w:r>
      <w:r w:rsidRPr="00EF28E6">
        <w:t xml:space="preserve"> из него присп</w:t>
      </w:r>
      <w:r w:rsidR="00B4029D" w:rsidRPr="00EF28E6">
        <w:t xml:space="preserve">особление для барбекю. Подобный предмет востребован в любое время года. Для создания такого мангала потребуется набор простых инструментов и доступных материалов. </w:t>
      </w:r>
    </w:p>
    <w:p w:rsidR="00933597" w:rsidRPr="00EF28E6" w:rsidRDefault="00DB3DEE" w:rsidP="00EF28E6">
      <w:r w:rsidRPr="00EF28E6">
        <w:t>Декоративная композиция в горшке</w:t>
      </w:r>
    </w:p>
    <w:p w:rsidR="00DB3DEE" w:rsidRPr="00EF28E6" w:rsidRDefault="00DB3DEE" w:rsidP="00EF28E6">
      <w:r w:rsidRPr="00EF28E6">
        <w:t>Когда кофеварка выходит из строя, то первое, ч</w:t>
      </w:r>
      <w:r w:rsidR="0090561C" w:rsidRPr="00EF28E6">
        <w:t>то приходит на ум – избавление от ненужного предмета</w:t>
      </w:r>
      <w:r w:rsidRPr="00EF28E6">
        <w:t xml:space="preserve">. Но не стоит этого </w:t>
      </w:r>
      <w:r w:rsidR="0090561C" w:rsidRPr="00EF28E6">
        <w:t>делать. Колба кофеварки получит вторую жизнь, если внутри нее сформировать декоративную композицию.</w:t>
      </w:r>
      <w:r w:rsidR="00EF28E6" w:rsidRPr="00EF28E6">
        <w:t xml:space="preserve"> Красиво будет смотреться сочетание насыпанного на дно песка, слоя небольших камней и зеленого мха.</w:t>
      </w:r>
      <w:r w:rsidR="0090561C" w:rsidRPr="00EF28E6">
        <w:t xml:space="preserve"> </w:t>
      </w:r>
      <w:r w:rsidRPr="00EF28E6">
        <w:t>Включив фантазию, можно создать любую композицию, подходящую под интерьер комнаты.</w:t>
      </w:r>
    </w:p>
    <w:p w:rsidR="00DB3DEE" w:rsidRPr="00EF28E6" w:rsidRDefault="00DB3DEE" w:rsidP="00EF28E6">
      <w:r w:rsidRPr="00EF28E6">
        <w:t>Блендер-люстра</w:t>
      </w:r>
    </w:p>
    <w:p w:rsidR="00DB3DEE" w:rsidRPr="00EF28E6" w:rsidRDefault="00245A7F" w:rsidP="00EF28E6">
      <w:r w:rsidRPr="00EF28E6">
        <w:t xml:space="preserve">Можно сделать освещение на кухне более оригинальным. Для этого пригодится стакан </w:t>
      </w:r>
      <w:r w:rsidR="00EF28E6" w:rsidRPr="00EF28E6">
        <w:t xml:space="preserve">от старого блендера, </w:t>
      </w:r>
      <w:r w:rsidR="00EF28E6">
        <w:t xml:space="preserve">в котором убрано дно. В результате получится оригинальная и бесплатная люстра. Излучая </w:t>
      </w:r>
      <w:r w:rsidR="00877647">
        <w:t>мягкий свет</w:t>
      </w:r>
      <w:r w:rsidR="00EF28E6">
        <w:t>, такой осветительный при</w:t>
      </w:r>
      <w:r w:rsidR="00877647">
        <w:t>бор будет неплохо гармонировать с домашним интерьером</w:t>
      </w:r>
      <w:r w:rsidRPr="00EF28E6">
        <w:t xml:space="preserve">. </w:t>
      </w:r>
    </w:p>
    <w:p w:rsidR="00245A7F" w:rsidRPr="00EF28E6" w:rsidRDefault="00245A7F" w:rsidP="00EF28E6">
      <w:r w:rsidRPr="00EF28E6">
        <w:t>Бесплатные табуретки</w:t>
      </w:r>
    </w:p>
    <w:p w:rsidR="00245A7F" w:rsidRPr="00EF28E6" w:rsidRDefault="00245A7F" w:rsidP="00EF28E6">
      <w:r w:rsidRPr="00EF28E6">
        <w:t xml:space="preserve">Еще одна идея для барабана от стиральной машины. Из нее можно соорудить табурет с отделением для хранения вещей. Нужно отрезать ДСП по размерам, покрыть обивкой и заполнить наполнителем. </w:t>
      </w:r>
    </w:p>
    <w:p w:rsidR="00BD26DD" w:rsidRPr="00EF28E6" w:rsidRDefault="00BD26DD" w:rsidP="00EF28E6">
      <w:r w:rsidRPr="00EF28E6">
        <w:t xml:space="preserve">Классный </w:t>
      </w:r>
      <w:r w:rsidR="00245A7F" w:rsidRPr="00EF28E6">
        <w:t>холодильник</w:t>
      </w:r>
    </w:p>
    <w:p w:rsidR="00245A7F" w:rsidRPr="00EF28E6" w:rsidRDefault="00245A7F" w:rsidP="00EF28E6">
      <w:r w:rsidRPr="00EF28E6">
        <w:t>Можно превратить старый холодильник в удобные камеры для хранения продуктов и напитков. Главное – установить на него ролики, чтобы можно было легко перемещать.</w:t>
      </w:r>
      <w:r w:rsidR="00EC2B4F" w:rsidRPr="00EF28E6">
        <w:t xml:space="preserve"> Также обновленный холодильник может служить столом для фуршета на свежем воздухе.</w:t>
      </w:r>
    </w:p>
    <w:p w:rsidR="00BD26DD" w:rsidRPr="00EF28E6" w:rsidRDefault="00EC2B4F" w:rsidP="00EF28E6">
      <w:r w:rsidRPr="00EF28E6">
        <w:t>Необыкновенный аквариум</w:t>
      </w:r>
    </w:p>
    <w:p w:rsidR="00EC2B4F" w:rsidRPr="00EF28E6" w:rsidRDefault="00EC2B4F" w:rsidP="00EF28E6">
      <w:r w:rsidRPr="00EF28E6">
        <w:t>Вышедшая из строя микроволновая печь может стать прекрасным местом для расположения там аквариума. Просто нужно за</w:t>
      </w:r>
      <w:r w:rsidR="00877647">
        <w:t>полнить сосуд водой, любимыми рыбками и расположить его в полости микроволновки. Выглядит все это оригинально и неповторимо</w:t>
      </w:r>
      <w:r w:rsidRPr="00EF28E6">
        <w:t>!</w:t>
      </w:r>
    </w:p>
    <w:p w:rsidR="00EC2B4F" w:rsidRPr="00EF28E6" w:rsidRDefault="00EC2B4F" w:rsidP="00EF28E6">
      <w:r w:rsidRPr="00EF28E6">
        <w:t>Вентилятор для растений</w:t>
      </w:r>
    </w:p>
    <w:p w:rsidR="00EC2B4F" w:rsidRPr="00EF28E6" w:rsidRDefault="00877647" w:rsidP="00EF28E6">
      <w:r>
        <w:t>Не</w:t>
      </w:r>
      <w:r w:rsidR="00EC2B4F" w:rsidRPr="00EF28E6">
        <w:t>работающий вентилятор не способен охладить помещение, но</w:t>
      </w:r>
      <w:r>
        <w:t xml:space="preserve"> он может стать неплохим приспособлением для размещения на стене комнатных растений</w:t>
      </w:r>
      <w:r w:rsidR="00E3226A">
        <w:t>, имеющих воздушные корни</w:t>
      </w:r>
      <w:r>
        <w:t>.</w:t>
      </w:r>
      <w:r w:rsidR="00E3226A">
        <w:t xml:space="preserve"> </w:t>
      </w:r>
      <w:r w:rsidR="00E3226A">
        <w:lastRenderedPageBreak/>
        <w:t>Для этого понадобится одна решетка этого прибора. Ее можно без труда прикрепить к поверхности при помощи винтов или крючков.</w:t>
      </w:r>
      <w:r w:rsidR="00EC2B4F" w:rsidRPr="00EF28E6">
        <w:t xml:space="preserve"> </w:t>
      </w:r>
    </w:p>
    <w:p w:rsidR="00BD26DD" w:rsidRPr="00EF28E6" w:rsidRDefault="00EC2B4F" w:rsidP="00EF28E6">
      <w:r w:rsidRPr="00EF28E6">
        <w:t>Конура для животных</w:t>
      </w:r>
    </w:p>
    <w:p w:rsidR="00EC2B4F" w:rsidRPr="00EF28E6" w:rsidRDefault="00E3226A" w:rsidP="00EF28E6">
      <w:r>
        <w:t>Старый и не</w:t>
      </w:r>
      <w:r w:rsidR="00EC2B4F" w:rsidRPr="00EF28E6">
        <w:t>р</w:t>
      </w:r>
      <w:r>
        <w:t>аботающий холодильник – вещь бесполезная</w:t>
      </w:r>
      <w:proofErr w:type="gramStart"/>
      <w:r>
        <w:t>.</w:t>
      </w:r>
      <w:proofErr w:type="gramEnd"/>
      <w:r>
        <w:t xml:space="preserve"> Между тем, если его уложить на бок, то он </w:t>
      </w:r>
      <w:r w:rsidR="00EC2B4F" w:rsidRPr="00EF28E6">
        <w:t xml:space="preserve">превратиться в прекрасную </w:t>
      </w:r>
      <w:r>
        <w:t>и уютную конуру для четвероного любимца</w:t>
      </w:r>
      <w:r w:rsidR="00EC2B4F" w:rsidRPr="00EF28E6">
        <w:t xml:space="preserve">. В большом отделении может жить питомец, а в маленьких </w:t>
      </w:r>
      <w:r w:rsidR="00902432" w:rsidRPr="00EF28E6">
        <w:t>–</w:t>
      </w:r>
      <w:r>
        <w:t xml:space="preserve"> расположить миску с едой и</w:t>
      </w:r>
      <w:r w:rsidR="00EC2B4F" w:rsidRPr="00EF28E6">
        <w:t xml:space="preserve"> игрушки. </w:t>
      </w:r>
    </w:p>
    <w:p w:rsidR="00EC2B4F" w:rsidRPr="00EF28E6" w:rsidRDefault="0058668B" w:rsidP="00EF28E6">
      <w:r w:rsidRPr="00EF28E6">
        <w:t>Конденсатор для фото и картин</w:t>
      </w:r>
    </w:p>
    <w:p w:rsidR="0058668B" w:rsidRPr="00EF28E6" w:rsidRDefault="0058668B" w:rsidP="00EF28E6">
      <w:r w:rsidRPr="00EF28E6">
        <w:t>Ни одна из частей старого холодильника не останется без внимания. Так конденсатор может послужить прекрасным держателем фотографий и картин на стене. Поверхность такой детали увеличивает визуальное пространство помещения.</w:t>
      </w:r>
    </w:p>
    <w:p w:rsidR="0058668B" w:rsidRPr="00EF28E6" w:rsidRDefault="0058668B" w:rsidP="00EF28E6">
      <w:r w:rsidRPr="00EF28E6">
        <w:t>Мини-б</w:t>
      </w:r>
      <w:r w:rsidR="00BD26DD" w:rsidRPr="00EF28E6">
        <w:t>ар</w:t>
      </w:r>
    </w:p>
    <w:p w:rsidR="0058668B" w:rsidRPr="00EF28E6" w:rsidRDefault="00E3226A" w:rsidP="00EF28E6">
      <w:r>
        <w:t xml:space="preserve">Для создания такого чуда </w:t>
      </w:r>
      <w:r w:rsidR="0058668B" w:rsidRPr="00EF28E6">
        <w:t>потребуется отвертка и старый телевизор.</w:t>
      </w:r>
      <w:r>
        <w:t xml:space="preserve"> После демонтажа всех внутренних элементов следует обработать внутреннее пространство подходящей краской, подготовив место для</w:t>
      </w:r>
      <w:r w:rsidR="0058668B" w:rsidRPr="00EF28E6">
        <w:t xml:space="preserve"> бутылок и стаканов.</w:t>
      </w:r>
      <w:r>
        <w:t xml:space="preserve"> Такой бар будет выглядеть уникально и привлекательно, вызывая удивление гостей</w:t>
      </w:r>
      <w:bookmarkStart w:id="0" w:name="_GoBack"/>
      <w:bookmarkEnd w:id="0"/>
      <w:r w:rsidR="0058668B" w:rsidRPr="00EF28E6">
        <w:t>.</w:t>
      </w:r>
    </w:p>
    <w:p w:rsidR="002A61B9" w:rsidRPr="00EF28E6" w:rsidRDefault="002A61B9" w:rsidP="00EF28E6"/>
    <w:sectPr w:rsidR="002A61B9" w:rsidRPr="00EF28E6" w:rsidSect="002A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6DD"/>
    <w:rsid w:val="0000175E"/>
    <w:rsid w:val="00245A7F"/>
    <w:rsid w:val="002A61B9"/>
    <w:rsid w:val="002C4946"/>
    <w:rsid w:val="0058668B"/>
    <w:rsid w:val="006C0FED"/>
    <w:rsid w:val="00731315"/>
    <w:rsid w:val="00877647"/>
    <w:rsid w:val="00902432"/>
    <w:rsid w:val="0090561C"/>
    <w:rsid w:val="00933597"/>
    <w:rsid w:val="00B4029D"/>
    <w:rsid w:val="00BD26DD"/>
    <w:rsid w:val="00DB3DEE"/>
    <w:rsid w:val="00E3226A"/>
    <w:rsid w:val="00E871F4"/>
    <w:rsid w:val="00EC2B4F"/>
    <w:rsid w:val="00EF28E6"/>
    <w:rsid w:val="00F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2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6DD"/>
  </w:style>
  <w:style w:type="character" w:styleId="a4">
    <w:name w:val="Hyperlink"/>
    <w:basedOn w:val="a0"/>
    <w:uiPriority w:val="99"/>
    <w:unhideWhenUsed/>
    <w:rsid w:val="00BD26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2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478</Words>
  <Characters>2918</Characters>
  <Application>Microsoft Office Word</Application>
  <DocSecurity>0</DocSecurity>
  <Lines>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dcterms:created xsi:type="dcterms:W3CDTF">2015-11-30T10:31:00Z</dcterms:created>
  <dcterms:modified xsi:type="dcterms:W3CDTF">2016-08-09T10:22:00Z</dcterms:modified>
</cp:coreProperties>
</file>